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DEE" w:rsidRPr="001D550D" w:rsidRDefault="00794DEE" w:rsidP="00794DEE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1D550D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  </w:t>
      </w:r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>ЕН</w:t>
      </w:r>
      <w:proofErr w:type="gramEnd"/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>.01 Математика</w:t>
      </w:r>
      <w:r w:rsidRPr="001D550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D550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94DEE" w:rsidRPr="001D550D" w:rsidRDefault="00794DEE" w:rsidP="00794DEE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>Специальность:</w:t>
      </w:r>
      <w:r w:rsidRPr="001D55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10.02.05 «Обеспечение информационной безопасности автоматизированных систем техник по защите </w:t>
      </w:r>
      <w:proofErr w:type="gramStart"/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информации »</w:t>
      </w:r>
      <w:proofErr w:type="gramEnd"/>
    </w:p>
    <w:p w:rsidR="00794DEE" w:rsidRPr="001D550D" w:rsidRDefault="00794DEE" w:rsidP="00794DEE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>Администрирование»</w:t>
      </w:r>
    </w:p>
    <w:p w:rsidR="00794DEE" w:rsidRPr="001D550D" w:rsidRDefault="00794DEE" w:rsidP="00794DE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>Квалификация:</w:t>
      </w:r>
      <w:r w:rsidRPr="001D550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94DEE" w:rsidRPr="001D550D" w:rsidRDefault="00794DEE" w:rsidP="00794DE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>Семестр: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Pr="001D550D">
        <w:rPr>
          <w:rFonts w:ascii="Times New Roman" w:hAnsi="Times New Roman" w:cs="Times New Roman"/>
          <w:b/>
          <w:bCs/>
          <w:sz w:val="28"/>
          <w:szCs w:val="28"/>
        </w:rPr>
        <w:t xml:space="preserve">.           </w:t>
      </w:r>
    </w:p>
    <w:p w:rsidR="00794DEE" w:rsidRDefault="00794DEE" w:rsidP="00794DE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>Группа</w:t>
      </w:r>
      <w:r w:rsidR="001C52D3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Start w:id="0" w:name="_GoBack"/>
      <w:bookmarkEnd w:id="0"/>
      <w:r w:rsidR="001C52D3">
        <w:rPr>
          <w:rFonts w:ascii="Times New Roman" w:hAnsi="Times New Roman" w:cs="Times New Roman"/>
          <w:b/>
          <w:bCs/>
          <w:sz w:val="28"/>
          <w:szCs w:val="28"/>
        </w:rPr>
        <w:t xml:space="preserve"> БИ50-3-24</w:t>
      </w:r>
    </w:p>
    <w:p w:rsidR="00794DEE" w:rsidRDefault="00794DEE" w:rsidP="00794DE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94DEE" w:rsidRDefault="00794DEE" w:rsidP="00794DEE">
      <w:pPr>
        <w:pStyle w:val="a3"/>
        <w:rPr>
          <w:b/>
          <w:bCs/>
          <w:i/>
          <w:iCs/>
          <w:sz w:val="28"/>
          <w:szCs w:val="28"/>
        </w:rPr>
      </w:pPr>
      <w:r w:rsidRPr="00437DB6">
        <w:rPr>
          <w:b/>
          <w:bCs/>
          <w:i/>
          <w:iCs/>
          <w:sz w:val="28"/>
          <w:szCs w:val="28"/>
        </w:rPr>
        <w:t>Вопросы для подготовки</w:t>
      </w:r>
    </w:p>
    <w:p w:rsidR="002551CB" w:rsidRPr="00A65F88" w:rsidRDefault="002551CB" w:rsidP="00794DEE">
      <w:pPr>
        <w:pStyle w:val="a3"/>
        <w:rPr>
          <w:b/>
          <w:bCs/>
          <w:i/>
          <w:iCs/>
          <w:sz w:val="28"/>
          <w:szCs w:val="28"/>
        </w:rPr>
      </w:pPr>
    </w:p>
    <w:p w:rsidR="002551CB" w:rsidRPr="00A65F88" w:rsidRDefault="002551CB" w:rsidP="002551CB">
      <w:pPr>
        <w:pStyle w:val="a3"/>
        <w:shd w:val="clear" w:color="auto" w:fill="FFFFFF"/>
        <w:spacing w:after="200" w:line="276" w:lineRule="auto"/>
        <w:ind w:left="0"/>
        <w:jc w:val="both"/>
        <w:rPr>
          <w:sz w:val="28"/>
          <w:szCs w:val="28"/>
          <w:lang w:eastAsia="en-US"/>
        </w:rPr>
      </w:pPr>
      <w:r w:rsidRPr="00A65F88">
        <w:rPr>
          <w:bCs/>
          <w:sz w:val="28"/>
          <w:szCs w:val="28"/>
        </w:rPr>
        <w:t>1.Сформулировать понятие производной функции, её геометрический и физический смысл.</w:t>
      </w:r>
    </w:p>
    <w:p w:rsidR="002551CB" w:rsidRPr="00A65F88" w:rsidRDefault="002551CB" w:rsidP="002551CB">
      <w:pPr>
        <w:pStyle w:val="a3"/>
        <w:shd w:val="clear" w:color="auto" w:fill="FFFFFF"/>
        <w:spacing w:after="200" w:line="276" w:lineRule="auto"/>
        <w:ind w:left="0"/>
        <w:jc w:val="both"/>
        <w:rPr>
          <w:bCs/>
          <w:sz w:val="28"/>
          <w:szCs w:val="28"/>
          <w:lang w:eastAsia="en-US"/>
        </w:rPr>
      </w:pPr>
      <w:r w:rsidRPr="00A65F88">
        <w:rPr>
          <w:bCs/>
          <w:sz w:val="28"/>
          <w:szCs w:val="28"/>
        </w:rPr>
        <w:t>2. Сформулировать понятие, цели и задачи предмета теории вероятностей.</w:t>
      </w:r>
    </w:p>
    <w:p w:rsidR="002551CB" w:rsidRPr="00A65F88" w:rsidRDefault="002551CB" w:rsidP="002551C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5F88">
        <w:rPr>
          <w:rFonts w:ascii="Times New Roman" w:hAnsi="Times New Roman" w:cs="Times New Roman"/>
          <w:bCs/>
          <w:sz w:val="28"/>
          <w:szCs w:val="28"/>
        </w:rPr>
        <w:t xml:space="preserve"> 3.Записать производные основных элементарных функций (Таблица производных).</w:t>
      </w:r>
    </w:p>
    <w:p w:rsidR="002551CB" w:rsidRPr="00A65F88" w:rsidRDefault="002551CB" w:rsidP="002551C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5F88">
        <w:rPr>
          <w:rFonts w:ascii="Times New Roman" w:hAnsi="Times New Roman" w:cs="Times New Roman"/>
          <w:bCs/>
          <w:sz w:val="28"/>
          <w:szCs w:val="28"/>
        </w:rPr>
        <w:t>4. Сформулировать задачи и предмет алгебры логики</w:t>
      </w:r>
    </w:p>
    <w:p w:rsidR="0010104E" w:rsidRPr="00A65F88" w:rsidRDefault="0010104E" w:rsidP="0010104E">
      <w:pPr>
        <w:tabs>
          <w:tab w:val="num" w:pos="568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5F88">
        <w:rPr>
          <w:rFonts w:ascii="Times New Roman" w:hAnsi="Times New Roman" w:cs="Times New Roman"/>
          <w:bCs/>
          <w:sz w:val="28"/>
          <w:szCs w:val="28"/>
        </w:rPr>
        <w:t xml:space="preserve">5.Сформулировать правила дифференцирования: производные суммы, разности, произведения, частного. </w:t>
      </w:r>
    </w:p>
    <w:p w:rsidR="0010104E" w:rsidRPr="00A65F88" w:rsidRDefault="0010104E" w:rsidP="0010104E">
      <w:pPr>
        <w:pStyle w:val="a3"/>
        <w:shd w:val="clear" w:color="auto" w:fill="FFFFFF"/>
        <w:spacing w:line="276" w:lineRule="auto"/>
        <w:ind w:left="0"/>
        <w:jc w:val="both"/>
        <w:rPr>
          <w:color w:val="000000"/>
          <w:sz w:val="28"/>
          <w:szCs w:val="28"/>
        </w:rPr>
      </w:pPr>
      <w:r w:rsidRPr="00A65F88">
        <w:rPr>
          <w:bCs/>
          <w:sz w:val="28"/>
          <w:szCs w:val="28"/>
        </w:rPr>
        <w:t>6. Сформулировать понятие высказывания, элементарных и сложных высказываний.</w:t>
      </w:r>
    </w:p>
    <w:p w:rsidR="005552AD" w:rsidRPr="00A65F88" w:rsidRDefault="005552AD" w:rsidP="005552AD">
      <w:pPr>
        <w:pStyle w:val="a3"/>
        <w:spacing w:line="276" w:lineRule="auto"/>
        <w:ind w:left="0"/>
        <w:jc w:val="both"/>
        <w:rPr>
          <w:bCs/>
          <w:sz w:val="28"/>
          <w:szCs w:val="28"/>
        </w:rPr>
      </w:pPr>
      <w:r w:rsidRPr="00A65F88">
        <w:rPr>
          <w:bCs/>
          <w:sz w:val="28"/>
          <w:szCs w:val="28"/>
        </w:rPr>
        <w:t xml:space="preserve">7.Сформулировать правило дифференцирования сложной функции. </w:t>
      </w:r>
    </w:p>
    <w:p w:rsidR="00794DEE" w:rsidRPr="00A65F88" w:rsidRDefault="005552AD" w:rsidP="005552A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65F88">
        <w:rPr>
          <w:rFonts w:ascii="Times New Roman" w:hAnsi="Times New Roman" w:cs="Times New Roman"/>
          <w:color w:val="000000"/>
          <w:sz w:val="28"/>
          <w:szCs w:val="28"/>
        </w:rPr>
        <w:t>8.Дать определение первообразной и неопределенного интеграла</w:t>
      </w:r>
    </w:p>
    <w:p w:rsidR="00535A26" w:rsidRPr="00A65F88" w:rsidRDefault="00535A26" w:rsidP="00535A26">
      <w:pPr>
        <w:shd w:val="clear" w:color="auto" w:fill="FFFFFF"/>
        <w:tabs>
          <w:tab w:val="num" w:pos="568"/>
        </w:tabs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5F88">
        <w:rPr>
          <w:rFonts w:ascii="Times New Roman" w:hAnsi="Times New Roman" w:cs="Times New Roman"/>
          <w:color w:val="000000"/>
          <w:sz w:val="28"/>
          <w:szCs w:val="28"/>
        </w:rPr>
        <w:t>9.Сформулировать свойства неопределенного интеграла</w:t>
      </w:r>
      <w:r w:rsidRPr="00A65F8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35A26" w:rsidRPr="00A65F88" w:rsidRDefault="00535A26" w:rsidP="00535A26">
      <w:pPr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A65F88">
        <w:rPr>
          <w:rStyle w:val="c4"/>
          <w:rFonts w:ascii="Times New Roman" w:hAnsi="Times New Roman" w:cs="Times New Roman"/>
          <w:color w:val="000000"/>
          <w:sz w:val="28"/>
          <w:szCs w:val="28"/>
        </w:rPr>
        <w:t>10.Сформулировать определения для логических операций конъюнкция, импликация.</w:t>
      </w:r>
    </w:p>
    <w:p w:rsidR="00535A26" w:rsidRPr="00A65F88" w:rsidRDefault="00535A26" w:rsidP="00535A26">
      <w:pPr>
        <w:shd w:val="clear" w:color="auto" w:fill="FFFFFF"/>
        <w:tabs>
          <w:tab w:val="num" w:pos="568"/>
        </w:tabs>
        <w:spacing w:after="200" w:line="276" w:lineRule="auto"/>
        <w:jc w:val="both"/>
        <w:rPr>
          <w:rStyle w:val="c0"/>
          <w:rFonts w:ascii="Times New Roman" w:hAnsi="Times New Roman" w:cs="Times New Roman"/>
          <w:b/>
          <w:i/>
          <w:iCs/>
          <w:sz w:val="28"/>
          <w:szCs w:val="28"/>
          <w:lang w:eastAsia="ar-SA"/>
        </w:rPr>
      </w:pPr>
      <w:r w:rsidRPr="00A65F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11Сформулировать понятие дифференциала, его геометрический смысл</w:t>
      </w:r>
      <w:r w:rsidRPr="00A65F88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35A26" w:rsidRPr="00A65F88" w:rsidRDefault="00535A26" w:rsidP="00535A26">
      <w:pPr>
        <w:pStyle w:val="a3"/>
        <w:shd w:val="clear" w:color="auto" w:fill="FFFFFF"/>
        <w:tabs>
          <w:tab w:val="num" w:pos="568"/>
        </w:tabs>
        <w:spacing w:after="200" w:line="276" w:lineRule="auto"/>
        <w:ind w:left="0"/>
        <w:jc w:val="both"/>
        <w:rPr>
          <w:bCs/>
          <w:sz w:val="28"/>
          <w:szCs w:val="28"/>
        </w:rPr>
      </w:pPr>
      <w:r w:rsidRPr="00A65F88">
        <w:rPr>
          <w:bCs/>
          <w:sz w:val="28"/>
          <w:szCs w:val="28"/>
        </w:rPr>
        <w:t>12.Объяснить понятие логических выражений, логической функции</w:t>
      </w:r>
    </w:p>
    <w:p w:rsidR="00535A26" w:rsidRPr="00A65F88" w:rsidRDefault="00535A26" w:rsidP="00535A26">
      <w:pPr>
        <w:pStyle w:val="a3"/>
        <w:tabs>
          <w:tab w:val="num" w:pos="567"/>
        </w:tabs>
        <w:spacing w:line="276" w:lineRule="auto"/>
        <w:ind w:left="0"/>
        <w:jc w:val="both"/>
        <w:rPr>
          <w:color w:val="000000"/>
          <w:sz w:val="28"/>
          <w:szCs w:val="28"/>
        </w:rPr>
      </w:pPr>
      <w:r w:rsidRPr="00A65F88">
        <w:rPr>
          <w:color w:val="000000"/>
          <w:sz w:val="28"/>
          <w:szCs w:val="28"/>
        </w:rPr>
        <w:t>13.Объяснить методы замены переменных, интегрирование по частям неопределенных интегралов.</w:t>
      </w:r>
    </w:p>
    <w:p w:rsidR="00535A26" w:rsidRPr="00A65F88" w:rsidRDefault="00535A26" w:rsidP="00535A26">
      <w:pPr>
        <w:pStyle w:val="a3"/>
        <w:tabs>
          <w:tab w:val="num" w:pos="568"/>
        </w:tabs>
        <w:spacing w:line="276" w:lineRule="auto"/>
        <w:ind w:left="0"/>
        <w:jc w:val="both"/>
        <w:rPr>
          <w:bCs/>
          <w:sz w:val="28"/>
          <w:szCs w:val="28"/>
        </w:rPr>
      </w:pPr>
      <w:r w:rsidRPr="00A65F88">
        <w:rPr>
          <w:bCs/>
          <w:sz w:val="28"/>
          <w:szCs w:val="28"/>
        </w:rPr>
        <w:t xml:space="preserve">14.Объяснить понятие выпуклости графика функции. Сформулировать достаточное условие выпуклости. </w:t>
      </w:r>
    </w:p>
    <w:p w:rsidR="00535A26" w:rsidRPr="00A65F88" w:rsidRDefault="00535A26" w:rsidP="00535A26">
      <w:pPr>
        <w:pStyle w:val="a3"/>
        <w:tabs>
          <w:tab w:val="num" w:pos="567"/>
        </w:tabs>
        <w:spacing w:line="276" w:lineRule="auto"/>
        <w:ind w:left="0"/>
        <w:jc w:val="both"/>
        <w:rPr>
          <w:color w:val="000000"/>
          <w:sz w:val="28"/>
          <w:szCs w:val="28"/>
        </w:rPr>
      </w:pPr>
      <w:r w:rsidRPr="00A65F88">
        <w:rPr>
          <w:color w:val="000000"/>
          <w:sz w:val="28"/>
          <w:szCs w:val="28"/>
        </w:rPr>
        <w:t>15.Объяснить геометрический смысл определенного интеграла.</w:t>
      </w:r>
    </w:p>
    <w:p w:rsidR="00535A26" w:rsidRPr="00A65F88" w:rsidRDefault="00535A26" w:rsidP="00535A26">
      <w:pPr>
        <w:pStyle w:val="a3"/>
        <w:spacing w:line="276" w:lineRule="auto"/>
        <w:ind w:left="0"/>
        <w:jc w:val="both"/>
        <w:rPr>
          <w:bCs/>
          <w:sz w:val="28"/>
          <w:szCs w:val="28"/>
        </w:rPr>
      </w:pPr>
      <w:r w:rsidRPr="00A65F88">
        <w:rPr>
          <w:bCs/>
          <w:sz w:val="28"/>
          <w:szCs w:val="28"/>
        </w:rPr>
        <w:t xml:space="preserve">16.Сформулировать необходимые и достаточные условия существования экстремумов. </w:t>
      </w:r>
    </w:p>
    <w:p w:rsidR="00535A26" w:rsidRPr="00A65F88" w:rsidRDefault="00535A26" w:rsidP="00535A26">
      <w:pPr>
        <w:pStyle w:val="a3"/>
        <w:tabs>
          <w:tab w:val="num" w:pos="567"/>
        </w:tabs>
        <w:spacing w:line="276" w:lineRule="auto"/>
        <w:ind w:left="0"/>
        <w:jc w:val="both"/>
        <w:rPr>
          <w:color w:val="000000"/>
          <w:sz w:val="28"/>
          <w:szCs w:val="28"/>
        </w:rPr>
      </w:pPr>
      <w:r w:rsidRPr="00A65F88">
        <w:rPr>
          <w:color w:val="000000"/>
          <w:sz w:val="28"/>
          <w:szCs w:val="28"/>
        </w:rPr>
        <w:t>17.Сформулировать понятие определенного интеграла и перечислить его свойства. Записать формулу Ньютона-Лейбница.</w:t>
      </w:r>
    </w:p>
    <w:p w:rsidR="00A65F88" w:rsidRPr="00A65F88" w:rsidRDefault="00A65F88" w:rsidP="00A65F88">
      <w:pPr>
        <w:pStyle w:val="a3"/>
        <w:shd w:val="clear" w:color="auto" w:fill="FFFFFF"/>
        <w:tabs>
          <w:tab w:val="left" w:pos="567"/>
        </w:tabs>
        <w:spacing w:line="276" w:lineRule="auto"/>
        <w:ind w:left="0"/>
        <w:jc w:val="both"/>
        <w:rPr>
          <w:bCs/>
          <w:sz w:val="28"/>
          <w:szCs w:val="28"/>
        </w:rPr>
      </w:pPr>
      <w:r w:rsidRPr="00A65F88">
        <w:rPr>
          <w:bCs/>
          <w:sz w:val="28"/>
          <w:szCs w:val="28"/>
        </w:rPr>
        <w:lastRenderedPageBreak/>
        <w:t xml:space="preserve">18.Объяснить понятие точки перегиба функции. Записать алгоритм исследования функции на выпуклость. </w:t>
      </w:r>
    </w:p>
    <w:p w:rsidR="00A65F88" w:rsidRPr="00A65F88" w:rsidRDefault="00A65F88" w:rsidP="00A65F88">
      <w:pPr>
        <w:pStyle w:val="a3"/>
        <w:shd w:val="clear" w:color="auto" w:fill="FFFFFF"/>
        <w:tabs>
          <w:tab w:val="left" w:pos="567"/>
        </w:tabs>
        <w:spacing w:line="276" w:lineRule="auto"/>
        <w:ind w:left="0"/>
        <w:jc w:val="both"/>
        <w:rPr>
          <w:bCs/>
          <w:sz w:val="28"/>
          <w:szCs w:val="28"/>
        </w:rPr>
      </w:pPr>
      <w:r w:rsidRPr="00A65F88">
        <w:rPr>
          <w:bCs/>
          <w:sz w:val="28"/>
          <w:szCs w:val="28"/>
        </w:rPr>
        <w:t>19.Сформулировать теорему сложения вероятностей. Привести примеры.</w:t>
      </w:r>
    </w:p>
    <w:p w:rsidR="00A65F88" w:rsidRPr="00A65F88" w:rsidRDefault="00A65F88" w:rsidP="00A65F88">
      <w:pPr>
        <w:pStyle w:val="a3"/>
        <w:shd w:val="clear" w:color="auto" w:fill="FFFFFF"/>
        <w:tabs>
          <w:tab w:val="left" w:pos="567"/>
        </w:tabs>
        <w:spacing w:line="276" w:lineRule="auto"/>
        <w:ind w:left="0"/>
        <w:jc w:val="both"/>
        <w:rPr>
          <w:bCs/>
          <w:sz w:val="28"/>
          <w:szCs w:val="28"/>
        </w:rPr>
      </w:pPr>
      <w:r w:rsidRPr="00A65F88">
        <w:rPr>
          <w:bCs/>
          <w:sz w:val="28"/>
          <w:szCs w:val="28"/>
        </w:rPr>
        <w:t xml:space="preserve"> 20.Сформулировать теорему умножения вероятностей. Привести примеры</w:t>
      </w:r>
    </w:p>
    <w:p w:rsidR="00A65F88" w:rsidRPr="00A65F88" w:rsidRDefault="00A65F88" w:rsidP="00A65F88">
      <w:pPr>
        <w:pStyle w:val="a3"/>
        <w:shd w:val="clear" w:color="auto" w:fill="FFFFFF"/>
        <w:tabs>
          <w:tab w:val="left" w:pos="567"/>
        </w:tabs>
        <w:spacing w:line="276" w:lineRule="auto"/>
        <w:ind w:left="0"/>
        <w:jc w:val="both"/>
        <w:rPr>
          <w:bCs/>
          <w:sz w:val="28"/>
          <w:szCs w:val="28"/>
        </w:rPr>
      </w:pPr>
      <w:r w:rsidRPr="00A65F88">
        <w:rPr>
          <w:bCs/>
          <w:sz w:val="28"/>
          <w:szCs w:val="28"/>
        </w:rPr>
        <w:t>21. Сформулировать основные понятия комбинаторики</w:t>
      </w:r>
    </w:p>
    <w:p w:rsidR="00A65F88" w:rsidRPr="00A65F88" w:rsidRDefault="00A65F88" w:rsidP="00A65F88">
      <w:pPr>
        <w:pStyle w:val="a3"/>
        <w:spacing w:line="276" w:lineRule="auto"/>
        <w:ind w:left="0"/>
        <w:jc w:val="both"/>
        <w:rPr>
          <w:color w:val="000000"/>
          <w:sz w:val="28"/>
          <w:szCs w:val="28"/>
        </w:rPr>
      </w:pPr>
      <w:r w:rsidRPr="00A65F88">
        <w:rPr>
          <w:bCs/>
          <w:sz w:val="28"/>
          <w:szCs w:val="28"/>
        </w:rPr>
        <w:t xml:space="preserve">22.Объяснить понятие точки перегиба функции. Записать алгоритм исследования функции на выпуклость. </w:t>
      </w:r>
    </w:p>
    <w:p w:rsidR="00A65F88" w:rsidRPr="00A65F88" w:rsidRDefault="00A65F88" w:rsidP="00A65F88">
      <w:pPr>
        <w:pStyle w:val="a3"/>
        <w:shd w:val="clear" w:color="auto" w:fill="FFFFFF"/>
        <w:spacing w:line="276" w:lineRule="auto"/>
        <w:ind w:left="0"/>
        <w:jc w:val="both"/>
        <w:rPr>
          <w:bCs/>
          <w:sz w:val="28"/>
          <w:szCs w:val="28"/>
        </w:rPr>
      </w:pPr>
      <w:r w:rsidRPr="00A65F88">
        <w:rPr>
          <w:bCs/>
          <w:sz w:val="28"/>
          <w:szCs w:val="28"/>
        </w:rPr>
        <w:t>23. Объяснить принцип составление таблиц истинности.</w:t>
      </w:r>
    </w:p>
    <w:p w:rsidR="00A65F88" w:rsidRPr="00A65F88" w:rsidRDefault="00A65F88" w:rsidP="00A65F88">
      <w:pPr>
        <w:pStyle w:val="a3"/>
        <w:spacing w:line="276" w:lineRule="auto"/>
        <w:ind w:left="0"/>
        <w:jc w:val="both"/>
        <w:rPr>
          <w:bCs/>
          <w:sz w:val="28"/>
          <w:szCs w:val="28"/>
        </w:rPr>
      </w:pPr>
      <w:r w:rsidRPr="00A65F88">
        <w:rPr>
          <w:bCs/>
          <w:sz w:val="28"/>
          <w:szCs w:val="28"/>
        </w:rPr>
        <w:t xml:space="preserve">24. Сформулировать задачи и предмет алгебры логики. </w:t>
      </w:r>
    </w:p>
    <w:p w:rsidR="00A65F88" w:rsidRPr="00A65F88" w:rsidRDefault="00A65F88" w:rsidP="00A65F88">
      <w:pPr>
        <w:pStyle w:val="a3"/>
        <w:spacing w:line="276" w:lineRule="auto"/>
        <w:ind w:left="0"/>
        <w:jc w:val="both"/>
        <w:rPr>
          <w:bCs/>
          <w:sz w:val="28"/>
          <w:szCs w:val="28"/>
        </w:rPr>
      </w:pPr>
      <w:r w:rsidRPr="00A65F88">
        <w:rPr>
          <w:bCs/>
          <w:sz w:val="28"/>
          <w:szCs w:val="28"/>
        </w:rPr>
        <w:t xml:space="preserve">25. Сформулировать правила дифференцирования: производные суммы, разности, произведения, частного. </w:t>
      </w:r>
    </w:p>
    <w:p w:rsidR="00A65F88" w:rsidRPr="00A65F88" w:rsidRDefault="00A65F88" w:rsidP="00A65F88">
      <w:pPr>
        <w:pStyle w:val="a3"/>
        <w:shd w:val="clear" w:color="auto" w:fill="FFFFFF"/>
        <w:spacing w:line="276" w:lineRule="auto"/>
        <w:ind w:left="0"/>
        <w:jc w:val="both"/>
        <w:rPr>
          <w:color w:val="000000"/>
          <w:sz w:val="28"/>
          <w:szCs w:val="28"/>
        </w:rPr>
      </w:pPr>
      <w:r w:rsidRPr="00A65F88">
        <w:rPr>
          <w:bCs/>
          <w:sz w:val="28"/>
          <w:szCs w:val="28"/>
        </w:rPr>
        <w:t>26.Сформулировать понятие высказывания, элементарных и сложных высказываний.</w:t>
      </w:r>
    </w:p>
    <w:p w:rsidR="00A65F88" w:rsidRPr="00A65F88" w:rsidRDefault="00A65F88" w:rsidP="00A65F88">
      <w:pPr>
        <w:pStyle w:val="a3"/>
        <w:spacing w:line="276" w:lineRule="auto"/>
        <w:ind w:left="0"/>
        <w:jc w:val="both"/>
        <w:rPr>
          <w:bCs/>
          <w:sz w:val="28"/>
          <w:szCs w:val="28"/>
        </w:rPr>
      </w:pPr>
      <w:r w:rsidRPr="00A65F88">
        <w:rPr>
          <w:rStyle w:val="c4"/>
          <w:color w:val="000000"/>
          <w:sz w:val="28"/>
          <w:szCs w:val="28"/>
        </w:rPr>
        <w:t>27.Сформулировать определения для логических операций конъюнкция, импликация.</w:t>
      </w:r>
    </w:p>
    <w:p w:rsidR="00A65F88" w:rsidRPr="00843B06" w:rsidRDefault="00A65F88" w:rsidP="00A65F88">
      <w:pPr>
        <w:pStyle w:val="a3"/>
        <w:shd w:val="clear" w:color="auto" w:fill="FFFFFF"/>
        <w:tabs>
          <w:tab w:val="num" w:pos="928"/>
        </w:tabs>
        <w:spacing w:after="200" w:line="276" w:lineRule="auto"/>
        <w:ind w:left="0"/>
        <w:jc w:val="both"/>
        <w:rPr>
          <w:b/>
          <w:i/>
          <w:iCs/>
          <w:sz w:val="28"/>
          <w:szCs w:val="28"/>
          <w:lang w:eastAsia="ar-SA"/>
        </w:rPr>
      </w:pPr>
      <w:r w:rsidRPr="00A65F88">
        <w:rPr>
          <w:bCs/>
          <w:sz w:val="28"/>
          <w:szCs w:val="28"/>
        </w:rPr>
        <w:t>28. Объяснить понятие логических выражений, логической функции</w:t>
      </w:r>
    </w:p>
    <w:p w:rsidR="00A65F88" w:rsidRPr="004435D1" w:rsidRDefault="00A65F88" w:rsidP="00A65F88">
      <w:pPr>
        <w:pStyle w:val="a3"/>
        <w:shd w:val="clear" w:color="auto" w:fill="FFFFFF"/>
        <w:spacing w:line="276" w:lineRule="auto"/>
        <w:ind w:left="0"/>
        <w:jc w:val="both"/>
        <w:rPr>
          <w:bCs/>
          <w:sz w:val="28"/>
          <w:szCs w:val="28"/>
        </w:rPr>
      </w:pPr>
    </w:p>
    <w:p w:rsidR="00A65F88" w:rsidRPr="00AB337D" w:rsidRDefault="00A65F88" w:rsidP="00A65F88">
      <w:pPr>
        <w:pStyle w:val="a3"/>
        <w:shd w:val="clear" w:color="auto" w:fill="FFFFFF"/>
        <w:tabs>
          <w:tab w:val="left" w:pos="567"/>
        </w:tabs>
        <w:spacing w:line="276" w:lineRule="auto"/>
        <w:ind w:left="0"/>
        <w:jc w:val="both"/>
        <w:rPr>
          <w:bCs/>
          <w:sz w:val="28"/>
          <w:szCs w:val="28"/>
        </w:rPr>
      </w:pPr>
    </w:p>
    <w:p w:rsidR="00535A26" w:rsidRPr="004435D1" w:rsidRDefault="00535A26" w:rsidP="00535A26">
      <w:pPr>
        <w:pStyle w:val="a3"/>
        <w:tabs>
          <w:tab w:val="num" w:pos="567"/>
        </w:tabs>
        <w:spacing w:line="276" w:lineRule="auto"/>
        <w:ind w:left="0"/>
        <w:jc w:val="both"/>
        <w:rPr>
          <w:color w:val="000000"/>
          <w:sz w:val="28"/>
          <w:szCs w:val="28"/>
        </w:rPr>
      </w:pPr>
    </w:p>
    <w:p w:rsidR="00535A26" w:rsidRPr="00843B06" w:rsidRDefault="00535A26" w:rsidP="00535A26">
      <w:pPr>
        <w:pStyle w:val="a3"/>
        <w:shd w:val="clear" w:color="auto" w:fill="FFFFFF"/>
        <w:tabs>
          <w:tab w:val="num" w:pos="568"/>
        </w:tabs>
        <w:spacing w:after="200" w:line="276" w:lineRule="auto"/>
        <w:ind w:left="0"/>
        <w:jc w:val="both"/>
        <w:rPr>
          <w:b/>
          <w:i/>
          <w:iCs/>
          <w:sz w:val="28"/>
          <w:szCs w:val="28"/>
          <w:lang w:eastAsia="ar-SA"/>
        </w:rPr>
      </w:pPr>
    </w:p>
    <w:p w:rsidR="00535A26" w:rsidRDefault="00535A26" w:rsidP="00535A26"/>
    <w:p w:rsidR="000D178C" w:rsidRPr="00535A26" w:rsidRDefault="00535A26" w:rsidP="00535A26">
      <w:pPr>
        <w:tabs>
          <w:tab w:val="left" w:pos="1980"/>
        </w:tabs>
      </w:pPr>
      <w:r>
        <w:tab/>
      </w:r>
    </w:p>
    <w:sectPr w:rsidR="000D178C" w:rsidRPr="0053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C0B4E"/>
    <w:multiLevelType w:val="hybridMultilevel"/>
    <w:tmpl w:val="64AA2D1A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130551C2"/>
    <w:multiLevelType w:val="hybridMultilevel"/>
    <w:tmpl w:val="EBC69FCE"/>
    <w:lvl w:ilvl="0" w:tplc="838E48E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bCs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D2A3C"/>
    <w:multiLevelType w:val="hybridMultilevel"/>
    <w:tmpl w:val="6DD02BB2"/>
    <w:lvl w:ilvl="0" w:tplc="B99ADC7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D960A5"/>
    <w:multiLevelType w:val="hybridMultilevel"/>
    <w:tmpl w:val="EBC69FCE"/>
    <w:lvl w:ilvl="0" w:tplc="838E48E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bCs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67BA0"/>
    <w:multiLevelType w:val="hybridMultilevel"/>
    <w:tmpl w:val="7EFAC832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3EDA7733"/>
    <w:multiLevelType w:val="hybridMultilevel"/>
    <w:tmpl w:val="EBC69FCE"/>
    <w:lvl w:ilvl="0" w:tplc="838E48E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bCs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112817"/>
    <w:multiLevelType w:val="hybridMultilevel"/>
    <w:tmpl w:val="EC484D0E"/>
    <w:lvl w:ilvl="0" w:tplc="838E48E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bCs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7C7B19"/>
    <w:multiLevelType w:val="hybridMultilevel"/>
    <w:tmpl w:val="6DD02BB2"/>
    <w:lvl w:ilvl="0" w:tplc="B99ADC7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1C081F"/>
    <w:multiLevelType w:val="hybridMultilevel"/>
    <w:tmpl w:val="E306FFA6"/>
    <w:lvl w:ilvl="0" w:tplc="B99ADC7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E0307"/>
    <w:multiLevelType w:val="hybridMultilevel"/>
    <w:tmpl w:val="6DD02BB2"/>
    <w:lvl w:ilvl="0" w:tplc="B99ADC7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3A1C93"/>
    <w:multiLevelType w:val="hybridMultilevel"/>
    <w:tmpl w:val="EBC69FCE"/>
    <w:lvl w:ilvl="0" w:tplc="838E48E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bCs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10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29"/>
    <w:rsid w:val="000D178C"/>
    <w:rsid w:val="0010104E"/>
    <w:rsid w:val="001C52D3"/>
    <w:rsid w:val="002551CB"/>
    <w:rsid w:val="00535A26"/>
    <w:rsid w:val="005552AD"/>
    <w:rsid w:val="00794DEE"/>
    <w:rsid w:val="008C3729"/>
    <w:rsid w:val="00A6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42FA"/>
  <w15:chartTrackingRefBased/>
  <w15:docId w15:val="{A1BB7D26-8B32-4779-960F-0484E9A4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D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2551CB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Century Schoolbook" w:eastAsia="Calibri" w:hAnsi="Century Schoolbook" w:cs="Times New Roman"/>
      <w:sz w:val="24"/>
      <w:szCs w:val="24"/>
      <w:lang w:eastAsia="ru-RU"/>
    </w:rPr>
  </w:style>
  <w:style w:type="character" w:customStyle="1" w:styleId="c4">
    <w:name w:val="c4"/>
    <w:basedOn w:val="a0"/>
    <w:rsid w:val="00535A26"/>
  </w:style>
  <w:style w:type="character" w:customStyle="1" w:styleId="c0">
    <w:name w:val="c0"/>
    <w:basedOn w:val="a0"/>
    <w:rsid w:val="00535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MPT</dc:creator>
  <cp:keywords/>
  <dc:description/>
  <cp:lastModifiedBy>MPT</cp:lastModifiedBy>
  <cp:revision>9</cp:revision>
  <dcterms:created xsi:type="dcterms:W3CDTF">2025-06-05T06:25:00Z</dcterms:created>
  <dcterms:modified xsi:type="dcterms:W3CDTF">2026-05-20T05:07:00Z</dcterms:modified>
</cp:coreProperties>
</file>